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7A04" w14:textId="67B5FA8C" w:rsidR="006A4E24" w:rsidRDefault="007B6259">
      <w:r>
        <w:t>Odvoz popelnic 2023</w:t>
      </w:r>
    </w:p>
    <w:p w14:paraId="4CB2AC4A" w14:textId="2E0C0888" w:rsidR="007B6259" w:rsidRDefault="007B6259">
      <w:r>
        <w:t>30.10.2023</w:t>
      </w:r>
    </w:p>
    <w:p w14:paraId="618AD001" w14:textId="0902D531" w:rsidR="007B6259" w:rsidRDefault="007B6259">
      <w:r>
        <w:t>13.11.2023</w:t>
      </w:r>
    </w:p>
    <w:p w14:paraId="7F1461A1" w14:textId="46209CDC" w:rsidR="007B6259" w:rsidRDefault="007B6259">
      <w:r>
        <w:t>27.11.2023</w:t>
      </w:r>
    </w:p>
    <w:p w14:paraId="4FF463FE" w14:textId="4B500918" w:rsidR="007B6259" w:rsidRDefault="007B6259">
      <w:r>
        <w:t>11.12.2023</w:t>
      </w:r>
    </w:p>
    <w:p w14:paraId="524FA5EE" w14:textId="660F025A" w:rsidR="007B6259" w:rsidRDefault="007B6259">
      <w:r>
        <w:t>25.12.2023</w:t>
      </w:r>
    </w:p>
    <w:p w14:paraId="1359CB2F" w14:textId="4FC22CA1" w:rsidR="007B6259" w:rsidRDefault="007B6259">
      <w:r>
        <w:t>8.1.2024</w:t>
      </w:r>
    </w:p>
    <w:sectPr w:rsidR="007B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59"/>
    <w:rsid w:val="006A4E24"/>
    <w:rsid w:val="007B6259"/>
    <w:rsid w:val="00B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3DA7"/>
  <w15:chartTrackingRefBased/>
  <w15:docId w15:val="{B86DA2E2-0F24-422B-B232-E649CB7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Kraftová</dc:creator>
  <cp:keywords/>
  <dc:description/>
  <cp:lastModifiedBy>Šárka Kraftová</cp:lastModifiedBy>
  <cp:revision>1</cp:revision>
  <dcterms:created xsi:type="dcterms:W3CDTF">2023-10-29T14:54:00Z</dcterms:created>
  <dcterms:modified xsi:type="dcterms:W3CDTF">2023-10-29T14:55:00Z</dcterms:modified>
</cp:coreProperties>
</file>